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7F2" w:rsidRPr="00BE762B" w:rsidRDefault="00C337F2" w:rsidP="00C337F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  <w:sz w:val="40"/>
          <w:szCs w:val="40"/>
          <w:lang w:eastAsia="ru-RU"/>
        </w:rPr>
      </w:pPr>
      <w:r w:rsidRPr="00BE762B"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  <w:lang w:eastAsia="ru-RU"/>
        </w:rPr>
        <w:t>«ОСТОРОЖНО, СНИФФИНГ!»</w:t>
      </w:r>
    </w:p>
    <w:p w:rsidR="00C337F2" w:rsidRPr="00414B65" w:rsidRDefault="00C337F2" w:rsidP="00C337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E762B">
        <w:rPr>
          <w:rFonts w:ascii="Times New Roman" w:eastAsia="Times New Roman" w:hAnsi="Times New Roman" w:cs="Times New Roman"/>
          <w:color w:val="7030A0"/>
          <w:sz w:val="32"/>
          <w:szCs w:val="32"/>
          <w:shd w:val="clear" w:color="auto" w:fill="FFFFFF"/>
          <w:lang w:eastAsia="ru-RU"/>
        </w:rPr>
        <w:t>Сниффинг</w:t>
      </w:r>
      <w:proofErr w:type="spellEnd"/>
      <w:r w:rsidRPr="00BE762B">
        <w:rPr>
          <w:rFonts w:ascii="Times New Roman" w:eastAsia="Times New Roman" w:hAnsi="Times New Roman" w:cs="Times New Roman"/>
          <w:color w:val="7030A0"/>
          <w:sz w:val="32"/>
          <w:szCs w:val="32"/>
          <w:shd w:val="clear" w:color="auto" w:fill="FFFFFF"/>
          <w:lang w:eastAsia="ru-RU"/>
        </w:rPr>
        <w:t xml:space="preserve"> </w:t>
      </w:r>
      <w:r w:rsidRPr="009932FF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FFFFF"/>
          <w:lang w:eastAsia="ru-RU"/>
        </w:rPr>
        <w:t xml:space="preserve">– </w:t>
      </w:r>
      <w:r w:rsidRPr="00414B6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это форма токсикомании,</w:t>
      </w:r>
      <w:r w:rsidRPr="00414B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при которой состояние токсического опьянения достигается в результате вдыхания паров химических соединений используемого в бытовых приборах газа, летучих веществ, которые имеют свободное обращение в гражданском обороте (клей, газ из зажигалки, дезодоранты, освежители воздуха, очистительные жидкости и т.д.)</w:t>
      </w:r>
    </w:p>
    <w:p w:rsidR="00C337F2" w:rsidRPr="00414B65" w:rsidRDefault="00C337F2" w:rsidP="00C337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Наибольшая опасность этих летучих наркотических веществ заключается в том, что они, минуя желудочно-кишечный тракт и печень, где могли бы частично нейтрализоваться, сразу попадают через легкие в кровь и поступают в головной мозг, поэтому опьянение наступает быстрее, чем в случае приёма алкоголя.</w:t>
      </w:r>
    </w:p>
    <w:p w:rsidR="00C337F2" w:rsidRDefault="00C337F2" w:rsidP="00C337F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7030A0"/>
          <w:sz w:val="32"/>
          <w:szCs w:val="32"/>
        </w:rPr>
      </w:pPr>
    </w:p>
    <w:p w:rsidR="00C337F2" w:rsidRPr="007A5FE8" w:rsidRDefault="00C337F2" w:rsidP="00C337F2">
      <w:pPr>
        <w:pStyle w:val="a3"/>
        <w:shd w:val="clear" w:color="auto" w:fill="FFFFFF"/>
        <w:spacing w:before="0" w:beforeAutospacing="0" w:after="0" w:afterAutospacing="0" w:line="403" w:lineRule="atLeast"/>
        <w:jc w:val="center"/>
        <w:rPr>
          <w:rFonts w:ascii="Arial" w:hAnsi="Arial" w:cs="Arial"/>
          <w:color w:val="FF0000"/>
          <w:sz w:val="52"/>
          <w:szCs w:val="52"/>
        </w:rPr>
      </w:pPr>
      <w:r w:rsidRPr="007A5FE8">
        <w:rPr>
          <w:bCs/>
          <w:iCs/>
          <w:color w:val="FF0000"/>
          <w:sz w:val="52"/>
          <w:szCs w:val="52"/>
        </w:rPr>
        <w:t>«</w:t>
      </w:r>
      <w:proofErr w:type="spellStart"/>
      <w:r w:rsidRPr="007A5FE8">
        <w:rPr>
          <w:bCs/>
          <w:iCs/>
          <w:color w:val="FF0000"/>
          <w:sz w:val="52"/>
          <w:szCs w:val="52"/>
        </w:rPr>
        <w:t>Снюс</w:t>
      </w:r>
      <w:proofErr w:type="spellEnd"/>
      <w:r w:rsidRPr="007A5FE8">
        <w:rPr>
          <w:bCs/>
          <w:iCs/>
          <w:color w:val="FF0000"/>
          <w:sz w:val="52"/>
          <w:szCs w:val="52"/>
        </w:rPr>
        <w:t xml:space="preserve"> и </w:t>
      </w:r>
      <w:proofErr w:type="spellStart"/>
      <w:r w:rsidRPr="007A5FE8">
        <w:rPr>
          <w:bCs/>
          <w:iCs/>
          <w:color w:val="FF0000"/>
          <w:sz w:val="52"/>
          <w:szCs w:val="52"/>
        </w:rPr>
        <w:t>насвай</w:t>
      </w:r>
      <w:proofErr w:type="spellEnd"/>
      <w:r w:rsidRPr="007A5FE8">
        <w:rPr>
          <w:bCs/>
          <w:iCs/>
          <w:color w:val="FF0000"/>
          <w:sz w:val="52"/>
          <w:szCs w:val="52"/>
        </w:rPr>
        <w:t>»</w:t>
      </w:r>
    </w:p>
    <w:p w:rsidR="00C337F2" w:rsidRPr="00414B65" w:rsidRDefault="00C337F2" w:rsidP="00C337F2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7030A0"/>
          <w:sz w:val="28"/>
          <w:szCs w:val="28"/>
        </w:rPr>
      </w:pPr>
      <w:r w:rsidRPr="00414B65">
        <w:rPr>
          <w:b/>
          <w:bCs/>
          <w:color w:val="7030A0"/>
          <w:sz w:val="28"/>
          <w:szCs w:val="28"/>
        </w:rPr>
        <w:t>Жевательный табак (</w:t>
      </w:r>
      <w:proofErr w:type="spellStart"/>
      <w:r w:rsidRPr="00414B65">
        <w:rPr>
          <w:b/>
          <w:bCs/>
          <w:color w:val="7030A0"/>
          <w:sz w:val="28"/>
          <w:szCs w:val="28"/>
        </w:rPr>
        <w:t>снюс</w:t>
      </w:r>
      <w:proofErr w:type="spellEnd"/>
      <w:r w:rsidRPr="00414B65">
        <w:rPr>
          <w:b/>
          <w:bCs/>
          <w:color w:val="7030A0"/>
          <w:sz w:val="28"/>
          <w:szCs w:val="28"/>
        </w:rPr>
        <w:t>)</w:t>
      </w:r>
    </w:p>
    <w:p w:rsidR="00C337F2" w:rsidRPr="00754AC5" w:rsidRDefault="00C337F2" w:rsidP="00C337F2">
      <w:pPr>
        <w:pStyle w:val="a3"/>
        <w:shd w:val="clear" w:color="auto" w:fill="FFFFFF"/>
        <w:spacing w:before="0" w:beforeAutospacing="0" w:after="0" w:afterAutospacing="0" w:line="288" w:lineRule="atLeast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754AC5">
        <w:rPr>
          <w:color w:val="000000"/>
          <w:sz w:val="28"/>
          <w:szCs w:val="28"/>
        </w:rPr>
        <w:t xml:space="preserve">Жевательным называется бездымный </w:t>
      </w:r>
      <w:proofErr w:type="spellStart"/>
      <w:r w:rsidRPr="00754AC5">
        <w:rPr>
          <w:color w:val="000000"/>
          <w:sz w:val="28"/>
          <w:szCs w:val="28"/>
        </w:rPr>
        <w:t>цельнолистовой</w:t>
      </w:r>
      <w:proofErr w:type="spellEnd"/>
      <w:r w:rsidRPr="00754AC5">
        <w:rPr>
          <w:color w:val="000000"/>
          <w:sz w:val="28"/>
          <w:szCs w:val="28"/>
        </w:rPr>
        <w:t xml:space="preserve"> табак, содержащий соли, увлажнители и </w:t>
      </w:r>
      <w:proofErr w:type="spellStart"/>
      <w:r w:rsidRPr="00754AC5">
        <w:rPr>
          <w:color w:val="000000"/>
          <w:sz w:val="28"/>
          <w:szCs w:val="28"/>
        </w:rPr>
        <w:t>ароматизаторы</w:t>
      </w:r>
      <w:proofErr w:type="spellEnd"/>
      <w:r w:rsidRPr="00754AC5">
        <w:rPr>
          <w:color w:val="000000"/>
          <w:sz w:val="28"/>
          <w:szCs w:val="28"/>
        </w:rPr>
        <w:t>. Он закладывается за щеку или губу и жуется, в результате чего быстро впитывается в слизистые оболочки и попадает в кровь. Человек при этом получает удовлетворение.</w:t>
      </w:r>
    </w:p>
    <w:p w:rsidR="00C337F2" w:rsidRDefault="00C337F2" w:rsidP="00C337F2">
      <w:pPr>
        <w:pStyle w:val="a3"/>
        <w:shd w:val="clear" w:color="auto" w:fill="FFFFFF"/>
        <w:spacing w:before="0" w:beforeAutospacing="0" w:after="0" w:afterAutospacing="0" w:line="288" w:lineRule="atLeast"/>
        <w:ind w:firstLine="709"/>
        <w:jc w:val="both"/>
        <w:rPr>
          <w:color w:val="000000"/>
          <w:sz w:val="28"/>
          <w:szCs w:val="28"/>
        </w:rPr>
      </w:pPr>
      <w:proofErr w:type="spellStart"/>
      <w:r w:rsidRPr="00754AC5">
        <w:rPr>
          <w:color w:val="000000"/>
          <w:sz w:val="28"/>
          <w:szCs w:val="28"/>
        </w:rPr>
        <w:t>Снюс</w:t>
      </w:r>
      <w:proofErr w:type="spellEnd"/>
      <w:r w:rsidRPr="00754AC5">
        <w:rPr>
          <w:color w:val="000000"/>
          <w:sz w:val="28"/>
          <w:szCs w:val="28"/>
        </w:rPr>
        <w:t xml:space="preserve"> обычно приравнивают к жевательному табаку, но это скорее его разновидность, которая сейчас пользуется популярностью. Он выглядит как измельченная пудра, поэтому его правильнее назвать сосательным.</w:t>
      </w:r>
    </w:p>
    <w:p w:rsidR="00C337F2" w:rsidRPr="00414B65" w:rsidRDefault="00C337F2" w:rsidP="00C337F2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7030A0"/>
          <w:sz w:val="28"/>
          <w:szCs w:val="28"/>
        </w:rPr>
      </w:pPr>
      <w:r w:rsidRPr="00414B65">
        <w:rPr>
          <w:b/>
          <w:bCs/>
          <w:color w:val="7030A0"/>
          <w:sz w:val="28"/>
          <w:szCs w:val="28"/>
        </w:rPr>
        <w:t xml:space="preserve">Что такое </w:t>
      </w:r>
      <w:proofErr w:type="spellStart"/>
      <w:r w:rsidRPr="00414B65">
        <w:rPr>
          <w:b/>
          <w:bCs/>
          <w:color w:val="7030A0"/>
          <w:sz w:val="28"/>
          <w:szCs w:val="28"/>
        </w:rPr>
        <w:t>насвай</w:t>
      </w:r>
      <w:proofErr w:type="spellEnd"/>
    </w:p>
    <w:p w:rsidR="00C337F2" w:rsidRDefault="00C337F2" w:rsidP="00C337F2">
      <w:pPr>
        <w:pStyle w:val="a3"/>
        <w:shd w:val="clear" w:color="auto" w:fill="FFFFFF"/>
        <w:spacing w:before="0" w:beforeAutospacing="0" w:after="0" w:afterAutospacing="0" w:line="288" w:lineRule="atLeast"/>
        <w:ind w:firstLine="708"/>
        <w:jc w:val="both"/>
        <w:rPr>
          <w:color w:val="000000"/>
          <w:sz w:val="28"/>
          <w:szCs w:val="28"/>
        </w:rPr>
      </w:pPr>
      <w:r w:rsidRPr="00754AC5">
        <w:rPr>
          <w:color w:val="000000"/>
          <w:sz w:val="28"/>
          <w:szCs w:val="28"/>
        </w:rPr>
        <w:t xml:space="preserve">С виду это небольшие шарики темно-зеленого или земляного цвета и размером чуть больше спичечной головки. Реже можно встретить </w:t>
      </w:r>
      <w:proofErr w:type="spellStart"/>
      <w:r w:rsidRPr="00754AC5">
        <w:rPr>
          <w:color w:val="000000"/>
          <w:sz w:val="28"/>
          <w:szCs w:val="28"/>
        </w:rPr>
        <w:t>насвай</w:t>
      </w:r>
      <w:proofErr w:type="spellEnd"/>
      <w:r w:rsidRPr="00754AC5">
        <w:rPr>
          <w:color w:val="000000"/>
          <w:sz w:val="28"/>
          <w:szCs w:val="28"/>
        </w:rPr>
        <w:t xml:space="preserve"> в виде палочек или порошка.</w:t>
      </w:r>
      <w:r>
        <w:rPr>
          <w:color w:val="000000"/>
          <w:sz w:val="28"/>
          <w:szCs w:val="28"/>
        </w:rPr>
        <w:t xml:space="preserve"> Его делают из табака и щелочи. </w:t>
      </w:r>
    </w:p>
    <w:p w:rsidR="00C337F2" w:rsidRDefault="00C337F2" w:rsidP="00C337F2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color w:val="000000"/>
          <w:sz w:val="28"/>
          <w:szCs w:val="28"/>
        </w:rPr>
      </w:pPr>
      <w:r w:rsidRPr="00754AC5">
        <w:rPr>
          <w:color w:val="000000"/>
          <w:sz w:val="28"/>
          <w:szCs w:val="28"/>
        </w:rPr>
        <w:t xml:space="preserve">При попадании в организм </w:t>
      </w:r>
      <w:proofErr w:type="spellStart"/>
      <w:r w:rsidRPr="00754AC5">
        <w:rPr>
          <w:color w:val="000000"/>
          <w:sz w:val="28"/>
          <w:szCs w:val="28"/>
        </w:rPr>
        <w:t>насвай</w:t>
      </w:r>
      <w:proofErr w:type="spellEnd"/>
      <w:r w:rsidRPr="00754AC5">
        <w:rPr>
          <w:color w:val="000000"/>
          <w:sz w:val="28"/>
          <w:szCs w:val="28"/>
        </w:rPr>
        <w:t xml:space="preserve"> вызывает ощущения легкого опьянения, сопровождаемого слюноотделением, головокружением, помутнением в глазах и покалыванием в кончиках пальцев. Длительность эффекта зависит от количества </w:t>
      </w:r>
      <w:proofErr w:type="spellStart"/>
      <w:r w:rsidRPr="00754AC5">
        <w:rPr>
          <w:color w:val="000000"/>
          <w:sz w:val="28"/>
          <w:szCs w:val="28"/>
        </w:rPr>
        <w:t>насвая</w:t>
      </w:r>
      <w:proofErr w:type="spellEnd"/>
      <w:r w:rsidRPr="00754AC5">
        <w:rPr>
          <w:color w:val="000000"/>
          <w:sz w:val="28"/>
          <w:szCs w:val="28"/>
        </w:rPr>
        <w:t>, а также возраста и опыта того, кто употребляет наркотик.</w:t>
      </w:r>
    </w:p>
    <w:p w:rsidR="00C337F2" w:rsidRPr="00414B65" w:rsidRDefault="00C337F2" w:rsidP="00C337F2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color w:val="000000"/>
          <w:sz w:val="28"/>
          <w:szCs w:val="28"/>
        </w:rPr>
      </w:pPr>
    </w:p>
    <w:p w:rsidR="00C337F2" w:rsidRPr="005408D5" w:rsidRDefault="00C337F2" w:rsidP="00C337F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</w:pPr>
      <w:r w:rsidRPr="00AA31ED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445E64CF" wp14:editId="744E3EE0">
            <wp:extent cx="2771775" cy="2400300"/>
            <wp:effectExtent l="0" t="0" r="9525" b="0"/>
            <wp:docPr id="4" name="Рисунок 4" descr="hello_html_m3a044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3a04432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3A424D"/>
          <w:spacing w:val="3"/>
          <w:sz w:val="27"/>
          <w:szCs w:val="27"/>
          <w:lang w:eastAsia="ru-RU"/>
        </w:rPr>
        <w:t xml:space="preserve">    </w:t>
      </w:r>
      <w:r>
        <w:rPr>
          <w:noProof/>
          <w:lang w:eastAsia="ru-RU"/>
        </w:rPr>
        <w:drawing>
          <wp:inline distT="0" distB="0" distL="0" distR="0" wp14:anchorId="78CF03DE" wp14:editId="38D45C73">
            <wp:extent cx="3000375" cy="2419350"/>
            <wp:effectExtent l="0" t="0" r="9525" b="0"/>
            <wp:docPr id="6" name="Рисунок 6" descr="C:\Users\Учитель\Desktop\467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467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923" cy="2419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337F2" w:rsidRPr="005408D5" w:rsidSect="00853BC4">
      <w:pgSz w:w="11906" w:h="16838"/>
      <w:pgMar w:top="1134" w:right="1134" w:bottom="1134" w:left="1134" w:header="709" w:footer="709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F2"/>
    <w:rsid w:val="00347774"/>
    <w:rsid w:val="00C3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C5E883-3BC2-4972-B5DC-6608BF365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7F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3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1424</Characters>
  <Application>Microsoft Office Word</Application>
  <DocSecurity>0</DocSecurity>
  <Lines>11</Lines>
  <Paragraphs>3</Paragraphs>
  <ScaleCrop>false</ScaleCrop>
  <Company>HP</Company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2023-07-05T07:14:00Z</dcterms:created>
  <dcterms:modified xsi:type="dcterms:W3CDTF">2023-07-05T07:15:00Z</dcterms:modified>
</cp:coreProperties>
</file>