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7F6" w:rsidRDefault="00282865" w:rsidP="00282865">
      <w:pPr>
        <w:jc w:val="center"/>
        <w:rPr>
          <w:rFonts w:ascii="Times New Roman" w:hAnsi="Times New Roman" w:cs="Times New Roman"/>
          <w:sz w:val="28"/>
          <w:szCs w:val="28"/>
        </w:rPr>
      </w:pPr>
      <w:r w:rsidRPr="00282865">
        <w:rPr>
          <w:rFonts w:ascii="Times New Roman" w:hAnsi="Times New Roman" w:cs="Times New Roman"/>
          <w:sz w:val="28"/>
          <w:szCs w:val="28"/>
        </w:rPr>
        <w:t>Информация о трансляци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282865">
        <w:rPr>
          <w:rFonts w:ascii="Times New Roman" w:hAnsi="Times New Roman" w:cs="Times New Roman"/>
          <w:sz w:val="28"/>
          <w:szCs w:val="28"/>
        </w:rPr>
        <w:t xml:space="preserve"> эффективного административного и педагогического опыта на другие образовательные организации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1843"/>
        <w:gridCol w:w="3260"/>
        <w:gridCol w:w="3651"/>
      </w:tblGrid>
      <w:tr w:rsidR="005F67D2" w:rsidRPr="005F67D2" w:rsidTr="005F67D2">
        <w:tc>
          <w:tcPr>
            <w:tcW w:w="817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gramStart"/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1843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 xml:space="preserve">Год </w:t>
            </w:r>
          </w:p>
        </w:tc>
        <w:tc>
          <w:tcPr>
            <w:tcW w:w="3260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3651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Мероприятие</w:t>
            </w:r>
          </w:p>
        </w:tc>
      </w:tr>
      <w:tr w:rsidR="005F67D2" w:rsidRPr="005F67D2" w:rsidTr="005F67D2">
        <w:tc>
          <w:tcPr>
            <w:tcW w:w="817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843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0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/>
                <w:sz w:val="28"/>
                <w:szCs w:val="28"/>
              </w:rPr>
              <w:t>учитель начальных классов Попова Е.В.</w:t>
            </w:r>
          </w:p>
        </w:tc>
        <w:tc>
          <w:tcPr>
            <w:tcW w:w="3651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 xml:space="preserve">астер-класс </w:t>
            </w:r>
            <w:r w:rsidRPr="005F67D2">
              <w:rPr>
                <w:rFonts w:ascii="Times New Roman" w:hAnsi="Times New Roman"/>
                <w:sz w:val="28"/>
                <w:szCs w:val="28"/>
              </w:rPr>
              <w:t>«Игровые технологии на уроках русского языка»</w:t>
            </w:r>
          </w:p>
        </w:tc>
      </w:tr>
      <w:tr w:rsidR="005F67D2" w:rsidRPr="005F67D2" w:rsidTr="005F67D2">
        <w:tc>
          <w:tcPr>
            <w:tcW w:w="817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43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2019</w:t>
            </w:r>
          </w:p>
        </w:tc>
        <w:tc>
          <w:tcPr>
            <w:tcW w:w="3260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/>
                <w:sz w:val="28"/>
                <w:szCs w:val="28"/>
              </w:rPr>
              <w:t>директор Рябухина Л.В.</w:t>
            </w:r>
          </w:p>
        </w:tc>
        <w:tc>
          <w:tcPr>
            <w:tcW w:w="3651" w:type="dxa"/>
          </w:tcPr>
          <w:p w:rsidR="005F67D2" w:rsidRPr="005F67D2" w:rsidRDefault="005F67D2" w:rsidP="005F67D2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5F67D2">
              <w:rPr>
                <w:rFonts w:ascii="Times New Roman" w:hAnsi="Times New Roman"/>
                <w:sz w:val="28"/>
                <w:szCs w:val="28"/>
              </w:rPr>
              <w:t xml:space="preserve">Конкурс «Развитие современной образовательной среды, интегрирующей возможности общего и дополнительного образования». </w:t>
            </w:r>
            <w:r w:rsidRPr="005F67D2"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Тема </w:t>
            </w:r>
            <w:r w:rsidRPr="005F67D2">
              <w:rPr>
                <w:rFonts w:ascii="Times New Roman" w:hAnsi="Times New Roman"/>
                <w:b/>
                <w:iCs/>
                <w:sz w:val="28"/>
                <w:szCs w:val="28"/>
              </w:rPr>
              <w:t>конкурсного проекта</w:t>
            </w:r>
            <w:r w:rsidRPr="005F67D2">
              <w:rPr>
                <w:rFonts w:ascii="Times New Roman" w:hAnsi="Times New Roman"/>
                <w:sz w:val="28"/>
                <w:szCs w:val="28"/>
              </w:rPr>
              <w:t xml:space="preserve"> «</w:t>
            </w:r>
            <w:r w:rsidRPr="005F67D2">
              <w:rPr>
                <w:rFonts w:ascii="Times New Roman" w:eastAsia="Batang" w:hAnsi="Times New Roman"/>
                <w:iCs/>
                <w:sz w:val="28"/>
                <w:szCs w:val="28"/>
              </w:rPr>
              <w:t>Современная образовательная среда в условиях сельской малокомплектной школы</w:t>
            </w:r>
            <w:r w:rsidRPr="005F67D2"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5F67D2" w:rsidRPr="005F67D2" w:rsidTr="005F67D2">
        <w:tc>
          <w:tcPr>
            <w:tcW w:w="817" w:type="dxa"/>
          </w:tcPr>
          <w:p w:rsidR="005F67D2" w:rsidRPr="005F67D2" w:rsidRDefault="005F67D2" w:rsidP="0028286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43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260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 xml:space="preserve">учитель истории и обществознания </w:t>
            </w:r>
            <w:proofErr w:type="spellStart"/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Бурлакова</w:t>
            </w:r>
            <w:proofErr w:type="spellEnd"/>
            <w:r w:rsidRPr="005F67D2">
              <w:rPr>
                <w:rFonts w:ascii="Times New Roman" w:hAnsi="Times New Roman" w:cs="Times New Roman"/>
                <w:sz w:val="28"/>
                <w:szCs w:val="28"/>
              </w:rPr>
              <w:t xml:space="preserve"> М.П.</w:t>
            </w:r>
          </w:p>
        </w:tc>
        <w:tc>
          <w:tcPr>
            <w:tcW w:w="3651" w:type="dxa"/>
          </w:tcPr>
          <w:p w:rsidR="005F67D2" w:rsidRPr="005F67D2" w:rsidRDefault="005F67D2" w:rsidP="005F67D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F67D2">
              <w:rPr>
                <w:rFonts w:ascii="Times New Roman" w:hAnsi="Times New Roman" w:cs="Times New Roman"/>
                <w:sz w:val="28"/>
                <w:szCs w:val="28"/>
              </w:rPr>
              <w:t>Муниципальный этап педагогические чтения «Патриотическое воспитание – составная часть общего образовательного процесса в школе»</w:t>
            </w:r>
          </w:p>
        </w:tc>
      </w:tr>
    </w:tbl>
    <w:p w:rsidR="00E73CF3" w:rsidRDefault="00E73CF3" w:rsidP="00E73CF3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E73CF3" w:rsidRPr="00282865" w:rsidRDefault="00E73CF3" w:rsidP="00E73C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 директора по УВР: Попова К.А.</w:t>
      </w:r>
    </w:p>
    <w:sectPr w:rsidR="00E73CF3" w:rsidRPr="002828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865"/>
    <w:rsid w:val="00282865"/>
    <w:rsid w:val="005F67D2"/>
    <w:rsid w:val="0083023C"/>
    <w:rsid w:val="00BB37F6"/>
    <w:rsid w:val="00E73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286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163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2021-03-28T19:03:00Z</dcterms:created>
  <dcterms:modified xsi:type="dcterms:W3CDTF">2021-03-29T10:00:00Z</dcterms:modified>
</cp:coreProperties>
</file>